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（两会前奏·政协这一年）广泛联系界别群众 让委员履职更高效</w:t>
      </w:r>
    </w:p>
    <w:p>
      <w:pPr>
        <w:pStyle w:val="2"/>
        <w:keepNext w:val="0"/>
        <w:keepLines w:val="0"/>
        <w:widowControl/>
        <w:suppressLineNumbers w:val="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2024年1月15日</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魏爽,刘印</w:t>
      </w:r>
      <w:bookmarkStart w:id="0" w:name="_GoBack"/>
      <w:bookmarkEnd w:id="0"/>
    </w:p>
    <w:p>
      <w:pPr>
        <w:pStyle w:val="2"/>
        <w:keepNext w:val="0"/>
        <w:keepLines w:val="0"/>
        <w:widowControl/>
        <w:suppressLineNumbers w:val="0"/>
      </w:pPr>
      <w:r>
        <w:rPr>
          <w:rFonts w:hint="eastAsia" w:ascii="宋体" w:hAnsi="宋体" w:eastAsia="宋体" w:cs="宋体"/>
          <w:sz w:val="28"/>
          <w:szCs w:val="28"/>
        </w:rPr>
        <w:t>【导语】完善委员联系界别群众制度机制是党的二十大对新时代新征程做好人民政协工作作出的重要部署。过去一年，省政协积极探索实践，推动委员联系界别群众工作走深走实。</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【正文】</w:t>
      </w:r>
      <w:r>
        <w:rPr>
          <w:rFonts w:hint="eastAsia" w:ascii="宋体" w:hAnsi="宋体" w:eastAsia="宋体" w:cs="宋体"/>
          <w:sz w:val="28"/>
          <w:szCs w:val="28"/>
        </w:rPr>
        <w:br w:type="textWrapping"/>
      </w:r>
      <w:r>
        <w:rPr>
          <w:rFonts w:hint="eastAsia" w:ascii="宋体" w:hAnsi="宋体" w:eastAsia="宋体" w:cs="宋体"/>
          <w:sz w:val="28"/>
          <w:szCs w:val="28"/>
        </w:rPr>
        <w:t>【现场】（工作站征求意见讨论）</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 xml:space="preserve">【同期声】李增贤 海南省政协委员 </w:t>
      </w:r>
      <w:r>
        <w:rPr>
          <w:rFonts w:hint="eastAsia" w:ascii="宋体" w:hAnsi="宋体" w:eastAsia="宋体" w:cs="宋体"/>
          <w:sz w:val="28"/>
          <w:szCs w:val="28"/>
        </w:rPr>
        <w:t>委员联系界别群众</w:t>
      </w:r>
      <w:r>
        <w:rPr>
          <w:rFonts w:hint="eastAsia" w:ascii="宋体" w:hAnsi="宋体" w:eastAsia="宋体" w:cs="宋体"/>
          <w:sz w:val="28"/>
          <w:szCs w:val="28"/>
        </w:rPr>
        <w:t>社会科学</w:t>
      </w:r>
      <w:r>
        <w:rPr>
          <w:rFonts w:hint="eastAsia" w:ascii="宋体" w:hAnsi="宋体" w:eastAsia="宋体" w:cs="宋体"/>
          <w:sz w:val="28"/>
          <w:szCs w:val="28"/>
          <w:lang w:val="en-US" w:eastAsia="zh-CN"/>
        </w:rPr>
        <w:t>界别</w:t>
      </w:r>
      <w:r>
        <w:rPr>
          <w:rFonts w:hint="eastAsia" w:ascii="宋体" w:hAnsi="宋体" w:eastAsia="宋体" w:cs="宋体"/>
          <w:sz w:val="28"/>
          <w:szCs w:val="28"/>
        </w:rPr>
        <w:t>中航大厦工作站召集人</w:t>
      </w:r>
      <w:r>
        <w:rPr>
          <w:rFonts w:hint="eastAsia" w:ascii="宋体" w:hAnsi="宋体" w:eastAsia="宋体" w:cs="宋体"/>
          <w:sz w:val="28"/>
          <w:szCs w:val="28"/>
        </w:rPr>
        <w:br w:type="textWrapping"/>
      </w:r>
      <w:r>
        <w:rPr>
          <w:rFonts w:hint="eastAsia" w:ascii="宋体" w:hAnsi="宋体" w:eastAsia="宋体" w:cs="宋体"/>
          <w:sz w:val="28"/>
          <w:szCs w:val="28"/>
        </w:rPr>
        <w:t>（加强法制化的营商环境建设，</w:t>
      </w:r>
      <w:r>
        <w:rPr>
          <w:rFonts w:hint="eastAsia" w:ascii="宋体" w:hAnsi="宋体" w:eastAsia="宋体" w:cs="宋体"/>
          <w:sz w:val="28"/>
          <w:szCs w:val="28"/>
        </w:rPr>
        <w:t>这种</w:t>
      </w:r>
      <w:r>
        <w:rPr>
          <w:rFonts w:hint="eastAsia" w:ascii="宋体" w:hAnsi="宋体" w:eastAsia="宋体" w:cs="宋体"/>
          <w:sz w:val="28"/>
          <w:szCs w:val="28"/>
        </w:rPr>
        <w:t>反映诉求我</w:t>
      </w:r>
      <w:r>
        <w:rPr>
          <w:rFonts w:hint="eastAsia" w:ascii="宋体" w:hAnsi="宋体" w:eastAsia="宋体" w:cs="宋体"/>
          <w:sz w:val="28"/>
          <w:szCs w:val="28"/>
          <w:lang w:val="en-US" w:eastAsia="zh-CN"/>
        </w:rPr>
        <w:t>认为特别</w:t>
      </w:r>
      <w:r>
        <w:rPr>
          <w:rFonts w:hint="eastAsia" w:ascii="宋体" w:hAnsi="宋体" w:eastAsia="宋体" w:cs="宋体"/>
          <w:sz w:val="28"/>
          <w:szCs w:val="28"/>
        </w:rPr>
        <w:t>合适。）</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【正文】省政协八届二次会议召开在即，委员联系界别群众社会科学界别中航大厦工作站召集人李增贤，组织了他所联系的界别群众--海南中邦律师事务所的部分律师，通过座谈征求意见建议。</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【同期声】权建成 海南中邦律师事务所合伙人 律师</w:t>
      </w:r>
      <w:r>
        <w:rPr>
          <w:rFonts w:hint="eastAsia" w:ascii="宋体" w:hAnsi="宋体" w:eastAsia="宋体" w:cs="宋体"/>
          <w:sz w:val="28"/>
          <w:szCs w:val="28"/>
        </w:rPr>
        <w:br w:type="textWrapping"/>
      </w:r>
      <w:r>
        <w:rPr>
          <w:rFonts w:hint="eastAsia" w:ascii="宋体" w:hAnsi="宋体" w:eastAsia="宋体" w:cs="宋体"/>
          <w:sz w:val="28"/>
          <w:szCs w:val="28"/>
        </w:rPr>
        <w:t>（原来有意见不知道如何来反映，现在就找到了联系点，主要是法律层面，因为法律层面是我们的专长。）</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【正文】从去年八月起，这个工作站就多次组织法律界人士，针对海南自贸港法治建设开展沟通交流。</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【同期声】李增贤 海南省政协委员 委员联系界别群众社会科学界别中航大厦工作站召集人</w:t>
      </w:r>
      <w:r>
        <w:rPr>
          <w:rFonts w:hint="eastAsia" w:ascii="宋体" w:hAnsi="宋体" w:eastAsia="宋体" w:cs="宋体"/>
          <w:sz w:val="28"/>
          <w:szCs w:val="28"/>
        </w:rPr>
        <w:br w:type="textWrapping"/>
      </w:r>
      <w:r>
        <w:rPr>
          <w:rFonts w:hint="eastAsia" w:ascii="宋体" w:hAnsi="宋体" w:eastAsia="宋体" w:cs="宋体"/>
          <w:sz w:val="28"/>
          <w:szCs w:val="28"/>
        </w:rPr>
        <w:t>（我觉的这是一项非常好的工作机制和一个平台，能让委员在履职的时候</w:t>
      </w:r>
      <w:r>
        <w:rPr>
          <w:rFonts w:hint="eastAsia" w:ascii="宋体" w:hAnsi="宋体" w:eastAsia="宋体" w:cs="宋体"/>
          <w:sz w:val="28"/>
          <w:szCs w:val="28"/>
          <w:lang w:eastAsia="zh-CN"/>
        </w:rPr>
        <w:t>，</w:t>
      </w:r>
      <w:r>
        <w:rPr>
          <w:rFonts w:hint="eastAsia" w:ascii="宋体" w:hAnsi="宋体" w:eastAsia="宋体" w:cs="宋体"/>
          <w:sz w:val="28"/>
          <w:szCs w:val="28"/>
        </w:rPr>
        <w:t>能够和自己的界别群众联系得更密切、更有实效，我们将进一步把机制发挥好，更好发挥凝心聚力作用。）</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正文】委员联系界别群众九三学社界别工作站的联络员董秀娟也紧密联系九三学社海南省妇女儿童医学中心支社社员，与工作站成员赴五指山市开展地中海贫血患儿用药输血困难问题调研活动，形成了九三界别地贫儿童调研报告及提案。</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【同期声】董秀娟 海南省政协委员 委员联系界别群众九三学社界别工作站联络员</w:t>
      </w:r>
      <w:r>
        <w:rPr>
          <w:rFonts w:hint="eastAsia" w:ascii="宋体" w:hAnsi="宋体" w:eastAsia="宋体" w:cs="宋体"/>
          <w:sz w:val="28"/>
          <w:szCs w:val="28"/>
        </w:rPr>
        <w:br w:type="textWrapping"/>
      </w:r>
      <w:r>
        <w:rPr>
          <w:rFonts w:hint="eastAsia" w:ascii="宋体" w:hAnsi="宋体" w:eastAsia="宋体" w:cs="宋体"/>
          <w:sz w:val="28"/>
          <w:szCs w:val="28"/>
        </w:rPr>
        <w:t>（对于我们工作站来说，</w:t>
      </w:r>
      <w:r>
        <w:rPr>
          <w:rFonts w:hint="eastAsia" w:ascii="宋体" w:hAnsi="宋体" w:eastAsia="宋体" w:cs="宋体"/>
          <w:sz w:val="28"/>
          <w:szCs w:val="28"/>
          <w:lang w:val="en-US" w:eastAsia="zh-CN"/>
        </w:rPr>
        <w:t>我想</w:t>
      </w:r>
      <w:r>
        <w:rPr>
          <w:rFonts w:hint="eastAsia" w:ascii="宋体" w:hAnsi="宋体" w:eastAsia="宋体" w:cs="宋体"/>
          <w:sz w:val="28"/>
          <w:szCs w:val="28"/>
        </w:rPr>
        <w:t>也是</w:t>
      </w:r>
      <w:r>
        <w:rPr>
          <w:rFonts w:hint="eastAsia" w:ascii="宋体" w:hAnsi="宋体" w:eastAsia="宋体" w:cs="宋体"/>
          <w:sz w:val="28"/>
          <w:szCs w:val="28"/>
          <w:lang w:val="en-US" w:eastAsia="zh-CN"/>
        </w:rPr>
        <w:t>要</w:t>
      </w:r>
      <w:r>
        <w:rPr>
          <w:rFonts w:hint="eastAsia" w:ascii="宋体" w:hAnsi="宋体" w:eastAsia="宋体" w:cs="宋体"/>
          <w:sz w:val="28"/>
          <w:szCs w:val="28"/>
        </w:rPr>
        <w:t>凝聚大家的智慧，</w:t>
      </w:r>
      <w:r>
        <w:rPr>
          <w:rFonts w:hint="eastAsia" w:ascii="宋体" w:hAnsi="宋体" w:eastAsia="宋体" w:cs="宋体"/>
          <w:sz w:val="28"/>
          <w:szCs w:val="28"/>
          <w:lang w:val="en-US" w:eastAsia="zh-CN"/>
        </w:rPr>
        <w:t>也</w:t>
      </w:r>
      <w:r>
        <w:rPr>
          <w:rFonts w:hint="eastAsia" w:ascii="宋体" w:hAnsi="宋体" w:eastAsia="宋体" w:cs="宋体"/>
          <w:sz w:val="28"/>
          <w:szCs w:val="28"/>
        </w:rPr>
        <w:t>希望各地的孩子都能得到救治。）</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正文】过去一年，省政协充分发挥界别特色优势，大力推进委员联系界别群众工作，依托工作站的团队优势以及贴近界别群众的便利性，解决了以往委员个人单打独斗、远离界别群众的困扰，增强了委员履职的积极性。截至目前，79个委员联系界别群众省级工作站已全部挂牌成立，委员进站履职实现全覆盖。</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【同期声】邱杰 海南省政协办公厅委员联络室主任</w:t>
      </w:r>
      <w:r>
        <w:rPr>
          <w:rFonts w:hint="eastAsia" w:ascii="宋体" w:hAnsi="宋体" w:eastAsia="宋体" w:cs="宋体"/>
          <w:sz w:val="28"/>
          <w:szCs w:val="28"/>
        </w:rPr>
        <w:br w:type="textWrapping"/>
      </w:r>
      <w:r>
        <w:rPr>
          <w:rFonts w:hint="eastAsia" w:ascii="宋体" w:hAnsi="宋体" w:eastAsia="宋体" w:cs="宋体"/>
          <w:sz w:val="28"/>
          <w:szCs w:val="28"/>
        </w:rPr>
        <w:t>（我们也通过开展培训班，提升委员联系界别群众的能力和本领，更好把握“联系谁”“联系什么”“怎么联系”等重要环节，推动委员联系界别群众工作“由浅向深”转变。）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kZjE5YTJiYWIxMTYwMzJkZThlOGY1NGQzMTViNTUifQ=="/>
  </w:docVars>
  <w:rsids>
    <w:rsidRoot w:val="00000000"/>
    <w:rsid w:val="70FC4E6C"/>
    <w:rsid w:val="7C6B7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FF"/>
      <w:u w:val="single"/>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2024-04-01T23:51:00Z</dcterms:created>
  <dc:creator>09</dc:creator>
  <cp:lastModifiedBy>09</cp:lastModifiedBy>
  <dcterms:modified xsi:type="dcterms:W3CDTF">2024-04-07T05:11:43Z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1DC5698AEC284BBA9E6168B05D61B69E_12</vt:lpwstr>
  </property>
</Properties>
</file>